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94DF4" w14:textId="77777777" w:rsidR="00AA62CC" w:rsidRDefault="00247A4E">
      <w:pPr>
        <w:pStyle w:val="Heading1"/>
        <w:spacing w:before="70" w:line="247" w:lineRule="auto"/>
        <w:ind w:left="3292" w:right="3175" w:firstLine="806"/>
      </w:pPr>
      <w:r>
        <w:rPr>
          <w:u w:val="single"/>
        </w:rPr>
        <w:t>LEGACY HEALTH</w:t>
      </w:r>
      <w:r>
        <w:t xml:space="preserve"> </w:t>
      </w:r>
      <w:r>
        <w:rPr>
          <w:u w:val="single"/>
        </w:rPr>
        <w:t>NONDISCLOSURE</w:t>
      </w:r>
      <w:r>
        <w:rPr>
          <w:spacing w:val="-15"/>
          <w:u w:val="single"/>
        </w:rPr>
        <w:t xml:space="preserve"> </w:t>
      </w:r>
      <w:r>
        <w:rPr>
          <w:u w:val="single"/>
        </w:rPr>
        <w:t>AGREEMENT</w:t>
      </w:r>
    </w:p>
    <w:p w14:paraId="5C107C81" w14:textId="77777777" w:rsidR="00AA62CC" w:rsidRDefault="00AA62CC">
      <w:pPr>
        <w:pStyle w:val="BodyText"/>
        <w:rPr>
          <w:b/>
        </w:rPr>
      </w:pPr>
    </w:p>
    <w:p w14:paraId="7F854C3B" w14:textId="77777777" w:rsidR="00AA62CC" w:rsidRDefault="00247A4E">
      <w:pPr>
        <w:pStyle w:val="BodyText"/>
        <w:spacing w:line="247" w:lineRule="auto"/>
        <w:ind w:left="115"/>
      </w:pPr>
      <w:r>
        <w:t>Patient information and Legacy</w:t>
      </w:r>
      <w:r>
        <w:rPr>
          <w:spacing w:val="-8"/>
        </w:rPr>
        <w:t xml:space="preserve"> </w:t>
      </w:r>
      <w:r>
        <w:t>Health Proprietary</w:t>
      </w:r>
      <w:r>
        <w:rPr>
          <w:spacing w:val="-8"/>
        </w:rPr>
        <w:t xml:space="preserve"> </w:t>
      </w:r>
      <w:r>
        <w:t>Information are</w:t>
      </w:r>
      <w:r>
        <w:rPr>
          <w:spacing w:val="-1"/>
        </w:rPr>
        <w:t xml:space="preserve"> </w:t>
      </w:r>
      <w:r>
        <w:t>strictly</w:t>
      </w:r>
      <w:r>
        <w:rPr>
          <w:spacing w:val="-7"/>
        </w:rPr>
        <w:t xml:space="preserve"> </w:t>
      </w:r>
      <w:r>
        <w:t>confidential.</w:t>
      </w:r>
      <w:r>
        <w:rPr>
          <w:spacing w:val="40"/>
        </w:rPr>
        <w:t xml:space="preserve"> </w:t>
      </w:r>
      <w:r>
        <w:t>Legacy</w:t>
      </w:r>
      <w:r>
        <w:rPr>
          <w:spacing w:val="-8"/>
        </w:rPr>
        <w:t xml:space="preserve"> </w:t>
      </w:r>
      <w:r>
        <w:t>Health Proprietary Information includes, but is not limited to, any and all unpublished information owned or controlled</w:t>
      </w:r>
      <w:r>
        <w:rPr>
          <w:spacing w:val="-5"/>
        </w:rPr>
        <w:t xml:space="preserve"> </w:t>
      </w:r>
      <w:r>
        <w:t>by</w:t>
      </w:r>
      <w:r>
        <w:rPr>
          <w:spacing w:val="-12"/>
        </w:rPr>
        <w:t xml:space="preserve"> </w:t>
      </w:r>
      <w:r>
        <w:t>Legacy</w:t>
      </w:r>
      <w:r>
        <w:rPr>
          <w:spacing w:val="-12"/>
        </w:rPr>
        <w:t xml:space="preserve"> </w:t>
      </w:r>
      <w:r>
        <w:t>that</w:t>
      </w:r>
      <w:r>
        <w:rPr>
          <w:spacing w:val="-5"/>
        </w:rPr>
        <w:t xml:space="preserve"> </w:t>
      </w:r>
      <w:r>
        <w:t>relates</w:t>
      </w:r>
      <w:r>
        <w:rPr>
          <w:spacing w:val="-5"/>
        </w:rPr>
        <w:t xml:space="preserve"> </w:t>
      </w:r>
      <w:r>
        <w:t>to</w:t>
      </w:r>
      <w:r>
        <w:rPr>
          <w:spacing w:val="-5"/>
        </w:rPr>
        <w:t xml:space="preserve"> </w:t>
      </w:r>
      <w:r>
        <w:t>the</w:t>
      </w:r>
      <w:r>
        <w:rPr>
          <w:spacing w:val="-6"/>
        </w:rPr>
        <w:t xml:space="preserve"> </w:t>
      </w:r>
      <w:r>
        <w:t>clinical,</w:t>
      </w:r>
      <w:r>
        <w:rPr>
          <w:spacing w:val="-5"/>
        </w:rPr>
        <w:t xml:space="preserve"> </w:t>
      </w:r>
      <w:r>
        <w:t>technical,</w:t>
      </w:r>
      <w:r>
        <w:rPr>
          <w:spacing w:val="-5"/>
        </w:rPr>
        <w:t xml:space="preserve"> </w:t>
      </w:r>
      <w:r>
        <w:t>marketing,</w:t>
      </w:r>
      <w:r>
        <w:rPr>
          <w:spacing w:val="-5"/>
        </w:rPr>
        <w:t xml:space="preserve"> </w:t>
      </w:r>
      <w:r>
        <w:t>business</w:t>
      </w:r>
      <w:r>
        <w:rPr>
          <w:spacing w:val="-5"/>
        </w:rPr>
        <w:t xml:space="preserve"> </w:t>
      </w:r>
      <w:r>
        <w:t>or</w:t>
      </w:r>
      <w:r>
        <w:rPr>
          <w:spacing w:val="-5"/>
        </w:rPr>
        <w:t xml:space="preserve"> </w:t>
      </w:r>
      <w:r>
        <w:t>financial</w:t>
      </w:r>
      <w:r>
        <w:rPr>
          <w:spacing w:val="-5"/>
        </w:rPr>
        <w:t xml:space="preserve"> </w:t>
      </w:r>
      <w:r>
        <w:t>operations</w:t>
      </w:r>
      <w:r>
        <w:rPr>
          <w:spacing w:val="-5"/>
        </w:rPr>
        <w:t xml:space="preserve"> </w:t>
      </w:r>
      <w:r>
        <w:t>of Legacy and which is not generally disclosed to the public, including, without limitation, patient information, clinical data, technical data, proprietary processes or designs, trade secrets, inventions, proprietary computer software, plans for future projects, business and marketing plans, pol</w:t>
      </w:r>
      <w:r>
        <w:t>icies, or</w:t>
      </w:r>
    </w:p>
    <w:p w14:paraId="37CA7ECD" w14:textId="77777777" w:rsidR="00AA62CC" w:rsidRDefault="00247A4E">
      <w:pPr>
        <w:pStyle w:val="BodyText"/>
        <w:spacing w:line="247" w:lineRule="auto"/>
        <w:ind w:left="115"/>
      </w:pPr>
      <w:r>
        <w:t>strategies,</w:t>
      </w:r>
      <w:r>
        <w:rPr>
          <w:spacing w:val="-5"/>
        </w:rPr>
        <w:t xml:space="preserve"> </w:t>
      </w:r>
      <w:r>
        <w:t>financial</w:t>
      </w:r>
      <w:r>
        <w:rPr>
          <w:spacing w:val="-5"/>
        </w:rPr>
        <w:t xml:space="preserve"> </w:t>
      </w:r>
      <w:r>
        <w:t>data</w:t>
      </w:r>
      <w:r>
        <w:rPr>
          <w:spacing w:val="-5"/>
        </w:rPr>
        <w:t xml:space="preserve"> </w:t>
      </w:r>
      <w:r>
        <w:t>and</w:t>
      </w:r>
      <w:r>
        <w:rPr>
          <w:spacing w:val="-5"/>
        </w:rPr>
        <w:t xml:space="preserve"> </w:t>
      </w:r>
      <w:r>
        <w:t>information,</w:t>
      </w:r>
      <w:r>
        <w:rPr>
          <w:spacing w:val="-5"/>
        </w:rPr>
        <w:t xml:space="preserve"> </w:t>
      </w:r>
      <w:r>
        <w:t>employee</w:t>
      </w:r>
      <w:r>
        <w:rPr>
          <w:spacing w:val="-6"/>
        </w:rPr>
        <w:t xml:space="preserve"> </w:t>
      </w:r>
      <w:r>
        <w:t>information,</w:t>
      </w:r>
      <w:r>
        <w:rPr>
          <w:spacing w:val="-5"/>
        </w:rPr>
        <w:t xml:space="preserve"> </w:t>
      </w:r>
      <w:r>
        <w:t>customer</w:t>
      </w:r>
      <w:r>
        <w:rPr>
          <w:spacing w:val="-5"/>
        </w:rPr>
        <w:t xml:space="preserve"> </w:t>
      </w:r>
      <w:r>
        <w:t>lists,</w:t>
      </w:r>
      <w:r>
        <w:rPr>
          <w:spacing w:val="-5"/>
        </w:rPr>
        <w:t xml:space="preserve"> </w:t>
      </w:r>
      <w:r>
        <w:t>vendor</w:t>
      </w:r>
      <w:r>
        <w:rPr>
          <w:spacing w:val="-5"/>
        </w:rPr>
        <w:t xml:space="preserve"> </w:t>
      </w:r>
      <w:r>
        <w:t>lists,</w:t>
      </w:r>
      <w:r>
        <w:rPr>
          <w:spacing w:val="-5"/>
        </w:rPr>
        <w:t xml:space="preserve"> </w:t>
      </w:r>
      <w:r>
        <w:t>supplier’s identities and pricing policies and information, whether disclosed orally, in writing or by inspection.</w:t>
      </w:r>
    </w:p>
    <w:p w14:paraId="6E6F529D" w14:textId="77777777" w:rsidR="00AA62CC" w:rsidRDefault="00247A4E">
      <w:pPr>
        <w:pStyle w:val="BodyText"/>
        <w:spacing w:before="275"/>
        <w:ind w:left="115"/>
      </w:pPr>
      <w:r>
        <w:t>You</w:t>
      </w:r>
      <w:r>
        <w:rPr>
          <w:spacing w:val="-3"/>
        </w:rPr>
        <w:t xml:space="preserve"> </w:t>
      </w:r>
      <w:r>
        <w:t>agree</w:t>
      </w:r>
      <w:r>
        <w:rPr>
          <w:spacing w:val="-4"/>
        </w:rPr>
        <w:t xml:space="preserve"> </w:t>
      </w:r>
      <w:r>
        <w:t>as</w:t>
      </w:r>
      <w:r>
        <w:rPr>
          <w:spacing w:val="-2"/>
        </w:rPr>
        <w:t xml:space="preserve"> follows.</w:t>
      </w:r>
    </w:p>
    <w:p w14:paraId="3FC15090" w14:textId="77777777" w:rsidR="00AA62CC" w:rsidRDefault="00AA62CC">
      <w:pPr>
        <w:pStyle w:val="BodyText"/>
        <w:spacing w:before="15"/>
      </w:pPr>
    </w:p>
    <w:p w14:paraId="763C8425" w14:textId="77777777" w:rsidR="00AA62CC" w:rsidRDefault="00247A4E">
      <w:pPr>
        <w:pStyle w:val="ListParagraph"/>
        <w:numPr>
          <w:ilvl w:val="0"/>
          <w:numId w:val="1"/>
        </w:numPr>
        <w:tabs>
          <w:tab w:val="left" w:pos="475"/>
        </w:tabs>
        <w:ind w:left="475" w:hanging="360"/>
        <w:rPr>
          <w:sz w:val="24"/>
        </w:rPr>
      </w:pPr>
      <w:r>
        <w:rPr>
          <w:sz w:val="24"/>
        </w:rPr>
        <w:t>You</w:t>
      </w:r>
      <w:r>
        <w:rPr>
          <w:spacing w:val="-4"/>
          <w:sz w:val="24"/>
        </w:rPr>
        <w:t xml:space="preserve"> </w:t>
      </w:r>
      <w:r>
        <w:rPr>
          <w:sz w:val="24"/>
        </w:rPr>
        <w:t>will</w:t>
      </w:r>
      <w:r>
        <w:rPr>
          <w:spacing w:val="-2"/>
          <w:sz w:val="24"/>
        </w:rPr>
        <w:t xml:space="preserve"> </w:t>
      </w:r>
      <w:r>
        <w:rPr>
          <w:sz w:val="24"/>
        </w:rPr>
        <w:t>not</w:t>
      </w:r>
      <w:r>
        <w:rPr>
          <w:spacing w:val="-2"/>
          <w:sz w:val="24"/>
        </w:rPr>
        <w:t xml:space="preserve"> </w:t>
      </w:r>
      <w:r>
        <w:rPr>
          <w:sz w:val="24"/>
        </w:rPr>
        <w:t>disturb,</w:t>
      </w:r>
      <w:r>
        <w:rPr>
          <w:spacing w:val="-2"/>
          <w:sz w:val="24"/>
        </w:rPr>
        <w:t xml:space="preserve"> </w:t>
      </w:r>
      <w:r>
        <w:rPr>
          <w:sz w:val="24"/>
        </w:rPr>
        <w:t>copy</w:t>
      </w:r>
      <w:r>
        <w:rPr>
          <w:spacing w:val="-10"/>
          <w:sz w:val="24"/>
        </w:rPr>
        <w:t xml:space="preserve"> </w:t>
      </w:r>
      <w:r>
        <w:rPr>
          <w:sz w:val="24"/>
        </w:rPr>
        <w:t>or</w:t>
      </w:r>
      <w:r>
        <w:rPr>
          <w:spacing w:val="-2"/>
          <w:sz w:val="24"/>
        </w:rPr>
        <w:t xml:space="preserve"> </w:t>
      </w:r>
      <w:r>
        <w:rPr>
          <w:sz w:val="24"/>
        </w:rPr>
        <w:t>remove</w:t>
      </w:r>
      <w:r>
        <w:rPr>
          <w:spacing w:val="-2"/>
          <w:sz w:val="24"/>
        </w:rPr>
        <w:t xml:space="preserve"> </w:t>
      </w:r>
      <w:r>
        <w:rPr>
          <w:sz w:val="24"/>
        </w:rPr>
        <w:t>any</w:t>
      </w:r>
      <w:r>
        <w:rPr>
          <w:spacing w:val="-10"/>
          <w:sz w:val="24"/>
        </w:rPr>
        <w:t xml:space="preserve"> </w:t>
      </w:r>
      <w:r>
        <w:rPr>
          <w:sz w:val="24"/>
        </w:rPr>
        <w:t>patient</w:t>
      </w:r>
      <w:r>
        <w:rPr>
          <w:spacing w:val="-2"/>
          <w:sz w:val="24"/>
        </w:rPr>
        <w:t xml:space="preserve"> </w:t>
      </w:r>
      <w:r>
        <w:rPr>
          <w:sz w:val="24"/>
        </w:rPr>
        <w:t>or</w:t>
      </w:r>
      <w:r>
        <w:rPr>
          <w:spacing w:val="-2"/>
          <w:sz w:val="24"/>
        </w:rPr>
        <w:t xml:space="preserve"> </w:t>
      </w:r>
      <w:r>
        <w:rPr>
          <w:sz w:val="24"/>
        </w:rPr>
        <w:t>LH</w:t>
      </w:r>
      <w:r>
        <w:rPr>
          <w:spacing w:val="-2"/>
          <w:sz w:val="24"/>
        </w:rPr>
        <w:t xml:space="preserve"> </w:t>
      </w:r>
      <w:r>
        <w:rPr>
          <w:sz w:val="24"/>
        </w:rPr>
        <w:t>proprietary</w:t>
      </w:r>
      <w:r>
        <w:rPr>
          <w:spacing w:val="-10"/>
          <w:sz w:val="24"/>
        </w:rPr>
        <w:t xml:space="preserve"> </w:t>
      </w:r>
      <w:r>
        <w:rPr>
          <w:sz w:val="24"/>
        </w:rPr>
        <w:t>information</w:t>
      </w:r>
      <w:r>
        <w:rPr>
          <w:spacing w:val="-2"/>
          <w:sz w:val="24"/>
        </w:rPr>
        <w:t xml:space="preserve"> </w:t>
      </w:r>
      <w:r>
        <w:rPr>
          <w:sz w:val="24"/>
        </w:rPr>
        <w:t>from</w:t>
      </w:r>
      <w:r>
        <w:rPr>
          <w:spacing w:val="-2"/>
          <w:sz w:val="24"/>
        </w:rPr>
        <w:t xml:space="preserve"> </w:t>
      </w:r>
      <w:r>
        <w:rPr>
          <w:sz w:val="24"/>
        </w:rPr>
        <w:t>LH</w:t>
      </w:r>
      <w:r>
        <w:rPr>
          <w:spacing w:val="-1"/>
          <w:sz w:val="24"/>
        </w:rPr>
        <w:t xml:space="preserve"> </w:t>
      </w:r>
      <w:r>
        <w:rPr>
          <w:spacing w:val="-2"/>
          <w:sz w:val="24"/>
        </w:rPr>
        <w:t>premises</w:t>
      </w:r>
    </w:p>
    <w:p w14:paraId="0AA6657F" w14:textId="77777777" w:rsidR="00AA62CC" w:rsidRDefault="00247A4E">
      <w:pPr>
        <w:spacing w:before="7"/>
        <w:ind w:left="476"/>
        <w:rPr>
          <w:i/>
          <w:sz w:val="24"/>
        </w:rPr>
      </w:pPr>
      <w:r>
        <w:rPr>
          <w:i/>
          <w:sz w:val="24"/>
        </w:rPr>
        <w:t>unless</w:t>
      </w:r>
      <w:r>
        <w:rPr>
          <w:i/>
          <w:spacing w:val="-1"/>
          <w:sz w:val="24"/>
        </w:rPr>
        <w:t xml:space="preserve"> </w:t>
      </w:r>
      <w:r>
        <w:rPr>
          <w:i/>
          <w:sz w:val="24"/>
        </w:rPr>
        <w:t>required for appropriate</w:t>
      </w:r>
      <w:r>
        <w:rPr>
          <w:i/>
          <w:spacing w:val="-1"/>
          <w:sz w:val="24"/>
        </w:rPr>
        <w:t xml:space="preserve"> </w:t>
      </w:r>
      <w:r>
        <w:rPr>
          <w:i/>
          <w:sz w:val="24"/>
        </w:rPr>
        <w:t xml:space="preserve">patient </w:t>
      </w:r>
      <w:r>
        <w:rPr>
          <w:i/>
          <w:spacing w:val="-2"/>
          <w:sz w:val="24"/>
        </w:rPr>
        <w:t>care.</w:t>
      </w:r>
    </w:p>
    <w:p w14:paraId="2C907BE6" w14:textId="77777777" w:rsidR="00AA62CC" w:rsidRDefault="00AA62CC">
      <w:pPr>
        <w:pStyle w:val="BodyText"/>
        <w:spacing w:before="14"/>
        <w:rPr>
          <w:i/>
        </w:rPr>
      </w:pPr>
    </w:p>
    <w:p w14:paraId="3DEDFA53" w14:textId="77777777" w:rsidR="00AA62CC" w:rsidRDefault="00247A4E">
      <w:pPr>
        <w:pStyle w:val="ListParagraph"/>
        <w:numPr>
          <w:ilvl w:val="0"/>
          <w:numId w:val="1"/>
        </w:numPr>
        <w:tabs>
          <w:tab w:val="left" w:pos="476"/>
        </w:tabs>
        <w:spacing w:line="247" w:lineRule="auto"/>
        <w:ind w:right="456"/>
        <w:rPr>
          <w:sz w:val="24"/>
        </w:rPr>
      </w:pPr>
      <w:r>
        <w:rPr>
          <w:sz w:val="24"/>
        </w:rPr>
        <w:t>You</w:t>
      </w:r>
      <w:r>
        <w:rPr>
          <w:spacing w:val="-4"/>
          <w:sz w:val="24"/>
        </w:rPr>
        <w:t xml:space="preserve"> </w:t>
      </w:r>
      <w:r>
        <w:rPr>
          <w:sz w:val="24"/>
        </w:rPr>
        <w:t>will</w:t>
      </w:r>
      <w:r>
        <w:rPr>
          <w:spacing w:val="-4"/>
          <w:sz w:val="24"/>
        </w:rPr>
        <w:t xml:space="preserve"> </w:t>
      </w:r>
      <w:r>
        <w:rPr>
          <w:sz w:val="24"/>
        </w:rPr>
        <w:t>not</w:t>
      </w:r>
      <w:r>
        <w:rPr>
          <w:spacing w:val="-4"/>
          <w:sz w:val="24"/>
        </w:rPr>
        <w:t xml:space="preserve"> </w:t>
      </w:r>
      <w:r>
        <w:rPr>
          <w:sz w:val="24"/>
        </w:rPr>
        <w:t>use</w:t>
      </w:r>
      <w:r>
        <w:rPr>
          <w:spacing w:val="-4"/>
          <w:sz w:val="24"/>
        </w:rPr>
        <w:t xml:space="preserve"> </w:t>
      </w:r>
      <w:r>
        <w:rPr>
          <w:sz w:val="24"/>
        </w:rPr>
        <w:t>any</w:t>
      </w:r>
      <w:r>
        <w:rPr>
          <w:spacing w:val="-12"/>
          <w:sz w:val="24"/>
        </w:rPr>
        <w:t xml:space="preserve"> </w:t>
      </w:r>
      <w:r>
        <w:rPr>
          <w:sz w:val="24"/>
        </w:rPr>
        <w:t>patient</w:t>
      </w:r>
      <w:r>
        <w:rPr>
          <w:spacing w:val="-4"/>
          <w:sz w:val="24"/>
        </w:rPr>
        <w:t xml:space="preserve"> </w:t>
      </w:r>
      <w:r>
        <w:rPr>
          <w:sz w:val="24"/>
        </w:rPr>
        <w:t>or</w:t>
      </w:r>
      <w:r>
        <w:rPr>
          <w:spacing w:val="-4"/>
          <w:sz w:val="24"/>
        </w:rPr>
        <w:t xml:space="preserve"> </w:t>
      </w:r>
      <w:r>
        <w:rPr>
          <w:sz w:val="24"/>
        </w:rPr>
        <w:t>proprietary</w:t>
      </w:r>
      <w:r>
        <w:rPr>
          <w:spacing w:val="-12"/>
          <w:sz w:val="24"/>
        </w:rPr>
        <w:t xml:space="preserve"> </w:t>
      </w:r>
      <w:r>
        <w:rPr>
          <w:sz w:val="24"/>
        </w:rPr>
        <w:t>information</w:t>
      </w:r>
      <w:r>
        <w:rPr>
          <w:spacing w:val="-4"/>
          <w:sz w:val="24"/>
        </w:rPr>
        <w:t xml:space="preserve"> </w:t>
      </w:r>
      <w:r>
        <w:rPr>
          <w:sz w:val="24"/>
        </w:rPr>
        <w:t>which</w:t>
      </w:r>
      <w:r>
        <w:rPr>
          <w:spacing w:val="-4"/>
          <w:sz w:val="24"/>
        </w:rPr>
        <w:t xml:space="preserve"> </w:t>
      </w:r>
      <w:r>
        <w:rPr>
          <w:sz w:val="24"/>
        </w:rPr>
        <w:t>comes</w:t>
      </w:r>
      <w:r>
        <w:rPr>
          <w:spacing w:val="-4"/>
          <w:sz w:val="24"/>
        </w:rPr>
        <w:t xml:space="preserve"> </w:t>
      </w:r>
      <w:r>
        <w:rPr>
          <w:sz w:val="24"/>
        </w:rPr>
        <w:t>to</w:t>
      </w:r>
      <w:r>
        <w:rPr>
          <w:spacing w:val="-4"/>
          <w:sz w:val="24"/>
        </w:rPr>
        <w:t xml:space="preserve"> </w:t>
      </w:r>
      <w:r>
        <w:rPr>
          <w:sz w:val="24"/>
        </w:rPr>
        <w:t>your</w:t>
      </w:r>
      <w:r>
        <w:rPr>
          <w:spacing w:val="-4"/>
          <w:sz w:val="24"/>
        </w:rPr>
        <w:t xml:space="preserve"> </w:t>
      </w:r>
      <w:r>
        <w:rPr>
          <w:sz w:val="24"/>
        </w:rPr>
        <w:t>attention</w:t>
      </w:r>
      <w:r>
        <w:rPr>
          <w:spacing w:val="-4"/>
          <w:sz w:val="24"/>
        </w:rPr>
        <w:t xml:space="preserve"> </w:t>
      </w:r>
      <w:proofErr w:type="gramStart"/>
      <w:r>
        <w:rPr>
          <w:sz w:val="24"/>
        </w:rPr>
        <w:t>during</w:t>
      </w:r>
      <w:r>
        <w:rPr>
          <w:spacing w:val="-6"/>
          <w:sz w:val="24"/>
        </w:rPr>
        <w:t xml:space="preserve"> </w:t>
      </w:r>
      <w:r>
        <w:rPr>
          <w:sz w:val="24"/>
        </w:rPr>
        <w:t>the course of</w:t>
      </w:r>
      <w:proofErr w:type="gramEnd"/>
      <w:r>
        <w:rPr>
          <w:sz w:val="24"/>
        </w:rPr>
        <w:t xml:space="preserve"> your work for any purpose </w:t>
      </w:r>
      <w:r>
        <w:rPr>
          <w:i/>
          <w:sz w:val="24"/>
        </w:rPr>
        <w:t>other than patient care</w:t>
      </w:r>
      <w:r>
        <w:rPr>
          <w:sz w:val="24"/>
        </w:rPr>
        <w:t>.</w:t>
      </w:r>
    </w:p>
    <w:p w14:paraId="6DA91ED6" w14:textId="77777777" w:rsidR="00AA62CC" w:rsidRDefault="00AA62CC">
      <w:pPr>
        <w:pStyle w:val="BodyText"/>
        <w:spacing w:before="5"/>
      </w:pPr>
    </w:p>
    <w:p w14:paraId="0C10EC09" w14:textId="77777777" w:rsidR="00AA62CC" w:rsidRDefault="00247A4E">
      <w:pPr>
        <w:pStyle w:val="ListParagraph"/>
        <w:numPr>
          <w:ilvl w:val="0"/>
          <w:numId w:val="1"/>
        </w:numPr>
        <w:tabs>
          <w:tab w:val="left" w:pos="476"/>
        </w:tabs>
        <w:spacing w:before="1" w:line="247" w:lineRule="auto"/>
        <w:ind w:right="450"/>
        <w:rPr>
          <w:sz w:val="24"/>
        </w:rPr>
      </w:pPr>
      <w:r>
        <w:rPr>
          <w:sz w:val="24"/>
        </w:rPr>
        <w:t>You</w:t>
      </w:r>
      <w:r>
        <w:rPr>
          <w:spacing w:val="-4"/>
          <w:sz w:val="24"/>
        </w:rPr>
        <w:t xml:space="preserve"> </w:t>
      </w:r>
      <w:r>
        <w:rPr>
          <w:sz w:val="24"/>
        </w:rPr>
        <w:t>will</w:t>
      </w:r>
      <w:r>
        <w:rPr>
          <w:spacing w:val="-4"/>
          <w:sz w:val="24"/>
        </w:rPr>
        <w:t xml:space="preserve"> </w:t>
      </w:r>
      <w:r>
        <w:rPr>
          <w:sz w:val="24"/>
        </w:rPr>
        <w:t>not</w:t>
      </w:r>
      <w:r>
        <w:rPr>
          <w:spacing w:val="-4"/>
          <w:sz w:val="24"/>
        </w:rPr>
        <w:t xml:space="preserve"> </w:t>
      </w:r>
      <w:r>
        <w:rPr>
          <w:sz w:val="24"/>
        </w:rPr>
        <w:t>disseminate,</w:t>
      </w:r>
      <w:r>
        <w:rPr>
          <w:spacing w:val="-4"/>
          <w:sz w:val="24"/>
        </w:rPr>
        <w:t xml:space="preserve"> </w:t>
      </w:r>
      <w:r>
        <w:rPr>
          <w:sz w:val="24"/>
        </w:rPr>
        <w:t>disclose</w:t>
      </w:r>
      <w:r>
        <w:rPr>
          <w:spacing w:val="-4"/>
          <w:sz w:val="24"/>
        </w:rPr>
        <w:t xml:space="preserve"> </w:t>
      </w:r>
      <w:r>
        <w:rPr>
          <w:sz w:val="24"/>
        </w:rPr>
        <w:t>or</w:t>
      </w:r>
      <w:r>
        <w:rPr>
          <w:spacing w:val="-5"/>
          <w:sz w:val="24"/>
        </w:rPr>
        <w:t xml:space="preserve"> </w:t>
      </w:r>
      <w:r>
        <w:rPr>
          <w:sz w:val="24"/>
        </w:rPr>
        <w:t>otherwise</w:t>
      </w:r>
      <w:r>
        <w:rPr>
          <w:spacing w:val="-5"/>
          <w:sz w:val="24"/>
        </w:rPr>
        <w:t xml:space="preserve"> </w:t>
      </w:r>
      <w:r>
        <w:rPr>
          <w:sz w:val="24"/>
        </w:rPr>
        <w:t>reveal</w:t>
      </w:r>
      <w:r>
        <w:rPr>
          <w:spacing w:val="-4"/>
          <w:sz w:val="24"/>
        </w:rPr>
        <w:t xml:space="preserve"> </w:t>
      </w:r>
      <w:r>
        <w:rPr>
          <w:sz w:val="24"/>
        </w:rPr>
        <w:t>any</w:t>
      </w:r>
      <w:r>
        <w:rPr>
          <w:spacing w:val="-12"/>
          <w:sz w:val="24"/>
        </w:rPr>
        <w:t xml:space="preserve"> </w:t>
      </w:r>
      <w:r>
        <w:rPr>
          <w:sz w:val="24"/>
        </w:rPr>
        <w:t>patient</w:t>
      </w:r>
      <w:r>
        <w:rPr>
          <w:spacing w:val="-4"/>
          <w:sz w:val="24"/>
        </w:rPr>
        <w:t xml:space="preserve"> </w:t>
      </w:r>
      <w:r>
        <w:rPr>
          <w:sz w:val="24"/>
        </w:rPr>
        <w:t>information</w:t>
      </w:r>
      <w:r>
        <w:rPr>
          <w:spacing w:val="-4"/>
          <w:sz w:val="24"/>
        </w:rPr>
        <w:t xml:space="preserve"> </w:t>
      </w:r>
      <w:r>
        <w:rPr>
          <w:sz w:val="24"/>
        </w:rPr>
        <w:t>or</w:t>
      </w:r>
      <w:r>
        <w:rPr>
          <w:spacing w:val="-4"/>
          <w:sz w:val="24"/>
        </w:rPr>
        <w:t xml:space="preserve"> </w:t>
      </w:r>
      <w:r>
        <w:rPr>
          <w:sz w:val="24"/>
        </w:rPr>
        <w:t>LH</w:t>
      </w:r>
      <w:r>
        <w:rPr>
          <w:spacing w:val="-2"/>
          <w:sz w:val="24"/>
        </w:rPr>
        <w:t xml:space="preserve"> </w:t>
      </w:r>
      <w:r>
        <w:rPr>
          <w:sz w:val="24"/>
        </w:rPr>
        <w:t>Proprietary Information to any third party.</w:t>
      </w:r>
    </w:p>
    <w:p w14:paraId="003BC527" w14:textId="77777777" w:rsidR="00AA62CC" w:rsidRDefault="00AA62CC">
      <w:pPr>
        <w:pStyle w:val="BodyText"/>
        <w:spacing w:before="4"/>
      </w:pPr>
    </w:p>
    <w:p w14:paraId="10071F45" w14:textId="77777777" w:rsidR="00AA62CC" w:rsidRDefault="00247A4E">
      <w:pPr>
        <w:pStyle w:val="ListParagraph"/>
        <w:numPr>
          <w:ilvl w:val="0"/>
          <w:numId w:val="1"/>
        </w:numPr>
        <w:tabs>
          <w:tab w:val="left" w:pos="476"/>
        </w:tabs>
        <w:spacing w:before="1" w:line="247" w:lineRule="auto"/>
        <w:ind w:right="383"/>
        <w:rPr>
          <w:sz w:val="24"/>
        </w:rPr>
      </w:pPr>
      <w:r>
        <w:rPr>
          <w:sz w:val="24"/>
        </w:rPr>
        <w:t>You will use your best efforts to maintain the confidentiality of all patient information or LH Proprietary</w:t>
      </w:r>
      <w:r>
        <w:rPr>
          <w:spacing w:val="-13"/>
          <w:sz w:val="24"/>
        </w:rPr>
        <w:t xml:space="preserve"> </w:t>
      </w:r>
      <w:r>
        <w:rPr>
          <w:sz w:val="24"/>
        </w:rPr>
        <w:t>Information</w:t>
      </w:r>
      <w:r>
        <w:rPr>
          <w:spacing w:val="-6"/>
          <w:sz w:val="24"/>
        </w:rPr>
        <w:t xml:space="preserve"> </w:t>
      </w:r>
      <w:r>
        <w:rPr>
          <w:sz w:val="24"/>
        </w:rPr>
        <w:t>and</w:t>
      </w:r>
      <w:r>
        <w:rPr>
          <w:spacing w:val="-6"/>
          <w:sz w:val="24"/>
        </w:rPr>
        <w:t xml:space="preserve"> </w:t>
      </w:r>
      <w:r>
        <w:rPr>
          <w:sz w:val="24"/>
        </w:rPr>
        <w:t>to</w:t>
      </w:r>
      <w:r>
        <w:rPr>
          <w:spacing w:val="-6"/>
          <w:sz w:val="24"/>
        </w:rPr>
        <w:t xml:space="preserve"> </w:t>
      </w:r>
      <w:r>
        <w:rPr>
          <w:sz w:val="24"/>
        </w:rPr>
        <w:t>safeguard</w:t>
      </w:r>
      <w:r>
        <w:rPr>
          <w:spacing w:val="-6"/>
          <w:sz w:val="24"/>
        </w:rPr>
        <w:t xml:space="preserve"> </w:t>
      </w:r>
      <w:r>
        <w:rPr>
          <w:sz w:val="24"/>
        </w:rPr>
        <w:t>such</w:t>
      </w:r>
      <w:r>
        <w:rPr>
          <w:spacing w:val="-6"/>
          <w:sz w:val="24"/>
        </w:rPr>
        <w:t xml:space="preserve"> </w:t>
      </w:r>
      <w:r>
        <w:rPr>
          <w:sz w:val="24"/>
        </w:rPr>
        <w:t>information</w:t>
      </w:r>
      <w:r>
        <w:rPr>
          <w:spacing w:val="-6"/>
          <w:sz w:val="24"/>
        </w:rPr>
        <w:t xml:space="preserve"> </w:t>
      </w:r>
      <w:r>
        <w:rPr>
          <w:sz w:val="24"/>
        </w:rPr>
        <w:t>against</w:t>
      </w:r>
      <w:r>
        <w:rPr>
          <w:spacing w:val="-6"/>
          <w:sz w:val="24"/>
        </w:rPr>
        <w:t xml:space="preserve"> </w:t>
      </w:r>
      <w:r>
        <w:rPr>
          <w:sz w:val="24"/>
        </w:rPr>
        <w:t>loss,</w:t>
      </w:r>
      <w:r>
        <w:rPr>
          <w:spacing w:val="-6"/>
          <w:sz w:val="24"/>
        </w:rPr>
        <w:t xml:space="preserve"> </w:t>
      </w:r>
      <w:r>
        <w:rPr>
          <w:sz w:val="24"/>
        </w:rPr>
        <w:t>theft,</w:t>
      </w:r>
      <w:r>
        <w:rPr>
          <w:spacing w:val="-6"/>
          <w:sz w:val="24"/>
        </w:rPr>
        <w:t xml:space="preserve"> </w:t>
      </w:r>
      <w:r>
        <w:rPr>
          <w:sz w:val="24"/>
        </w:rPr>
        <w:t>or</w:t>
      </w:r>
      <w:r>
        <w:rPr>
          <w:spacing w:val="-6"/>
          <w:sz w:val="24"/>
        </w:rPr>
        <w:t xml:space="preserve"> </w:t>
      </w:r>
      <w:r>
        <w:rPr>
          <w:sz w:val="24"/>
        </w:rPr>
        <w:t>other</w:t>
      </w:r>
      <w:r>
        <w:rPr>
          <w:spacing w:val="-7"/>
          <w:sz w:val="24"/>
        </w:rPr>
        <w:t xml:space="preserve"> </w:t>
      </w:r>
      <w:r>
        <w:rPr>
          <w:sz w:val="24"/>
        </w:rPr>
        <w:t xml:space="preserve">inadvertent </w:t>
      </w:r>
      <w:r>
        <w:rPr>
          <w:spacing w:val="-2"/>
          <w:sz w:val="24"/>
        </w:rPr>
        <w:t>disclosure.</w:t>
      </w:r>
    </w:p>
    <w:p w14:paraId="7C475316" w14:textId="77777777" w:rsidR="00AA62CC" w:rsidRDefault="00AA62CC">
      <w:pPr>
        <w:pStyle w:val="BodyText"/>
        <w:spacing w:before="4"/>
      </w:pPr>
    </w:p>
    <w:p w14:paraId="574B63F7" w14:textId="77777777" w:rsidR="00AA62CC" w:rsidRDefault="00247A4E">
      <w:pPr>
        <w:pStyle w:val="ListParagraph"/>
        <w:numPr>
          <w:ilvl w:val="0"/>
          <w:numId w:val="1"/>
        </w:numPr>
        <w:tabs>
          <w:tab w:val="left" w:pos="476"/>
        </w:tabs>
        <w:spacing w:line="247" w:lineRule="auto"/>
        <w:ind w:right="115"/>
        <w:rPr>
          <w:sz w:val="24"/>
        </w:rPr>
      </w:pPr>
      <w:r>
        <w:rPr>
          <w:sz w:val="24"/>
        </w:rPr>
        <w:t>Your</w:t>
      </w:r>
      <w:r>
        <w:rPr>
          <w:spacing w:val="-5"/>
          <w:sz w:val="24"/>
        </w:rPr>
        <w:t xml:space="preserve"> </w:t>
      </w:r>
      <w:r>
        <w:rPr>
          <w:sz w:val="24"/>
        </w:rPr>
        <w:t>obligations</w:t>
      </w:r>
      <w:r>
        <w:rPr>
          <w:spacing w:val="-5"/>
          <w:sz w:val="24"/>
        </w:rPr>
        <w:t xml:space="preserve"> </w:t>
      </w:r>
      <w:r>
        <w:rPr>
          <w:sz w:val="24"/>
        </w:rPr>
        <w:t>under</w:t>
      </w:r>
      <w:r>
        <w:rPr>
          <w:spacing w:val="-5"/>
          <w:sz w:val="24"/>
        </w:rPr>
        <w:t xml:space="preserve"> </w:t>
      </w:r>
      <w:r>
        <w:rPr>
          <w:sz w:val="24"/>
        </w:rPr>
        <w:t>this</w:t>
      </w:r>
      <w:r>
        <w:rPr>
          <w:spacing w:val="-5"/>
          <w:sz w:val="24"/>
        </w:rPr>
        <w:t xml:space="preserve"> </w:t>
      </w:r>
      <w:r>
        <w:rPr>
          <w:sz w:val="24"/>
        </w:rPr>
        <w:t>Nondisclosure</w:t>
      </w:r>
      <w:r>
        <w:rPr>
          <w:spacing w:val="-6"/>
          <w:sz w:val="24"/>
        </w:rPr>
        <w:t xml:space="preserve"> </w:t>
      </w:r>
      <w:r>
        <w:rPr>
          <w:sz w:val="24"/>
        </w:rPr>
        <w:t>Agreement</w:t>
      </w:r>
      <w:r>
        <w:rPr>
          <w:spacing w:val="-5"/>
          <w:sz w:val="24"/>
        </w:rPr>
        <w:t xml:space="preserve"> </w:t>
      </w:r>
      <w:r>
        <w:rPr>
          <w:sz w:val="24"/>
        </w:rPr>
        <w:t>will</w:t>
      </w:r>
      <w:r>
        <w:rPr>
          <w:spacing w:val="-5"/>
          <w:sz w:val="24"/>
        </w:rPr>
        <w:t xml:space="preserve"> </w:t>
      </w:r>
      <w:r>
        <w:rPr>
          <w:sz w:val="24"/>
        </w:rPr>
        <w:t>continue</w:t>
      </w:r>
      <w:r>
        <w:rPr>
          <w:spacing w:val="-6"/>
          <w:sz w:val="24"/>
        </w:rPr>
        <w:t xml:space="preserve"> </w:t>
      </w:r>
      <w:r>
        <w:rPr>
          <w:sz w:val="24"/>
        </w:rPr>
        <w:t>indefinitely</w:t>
      </w:r>
      <w:r>
        <w:rPr>
          <w:spacing w:val="-13"/>
          <w:sz w:val="24"/>
        </w:rPr>
        <w:t xml:space="preserve"> </w:t>
      </w:r>
      <w:r>
        <w:rPr>
          <w:sz w:val="24"/>
        </w:rPr>
        <w:t>even</w:t>
      </w:r>
      <w:r>
        <w:rPr>
          <w:spacing w:val="-5"/>
          <w:sz w:val="24"/>
        </w:rPr>
        <w:t xml:space="preserve"> </w:t>
      </w:r>
      <w:r>
        <w:rPr>
          <w:sz w:val="24"/>
        </w:rPr>
        <w:t>after</w:t>
      </w:r>
      <w:r>
        <w:rPr>
          <w:spacing w:val="-5"/>
          <w:sz w:val="24"/>
        </w:rPr>
        <w:t xml:space="preserve"> </w:t>
      </w:r>
      <w:r>
        <w:rPr>
          <w:sz w:val="24"/>
        </w:rPr>
        <w:t>you</w:t>
      </w:r>
      <w:r>
        <w:rPr>
          <w:spacing w:val="-5"/>
          <w:sz w:val="24"/>
        </w:rPr>
        <w:t xml:space="preserve"> </w:t>
      </w:r>
      <w:r>
        <w:rPr>
          <w:sz w:val="24"/>
        </w:rPr>
        <w:t>have completed your work for or at a Legacy Health facility.</w:t>
      </w:r>
    </w:p>
    <w:p w14:paraId="0246D938" w14:textId="77777777" w:rsidR="00AA62CC" w:rsidRDefault="00AA62CC">
      <w:pPr>
        <w:pStyle w:val="BodyText"/>
        <w:spacing w:before="10"/>
      </w:pPr>
    </w:p>
    <w:p w14:paraId="7307EEB1" w14:textId="77777777" w:rsidR="00AA62CC" w:rsidRDefault="00247A4E">
      <w:pPr>
        <w:pStyle w:val="Heading1"/>
        <w:tabs>
          <w:tab w:val="left" w:pos="5156"/>
        </w:tabs>
      </w:pPr>
      <w:r>
        <w:t>UNDERSTOOD</w:t>
      </w:r>
      <w:r>
        <w:rPr>
          <w:spacing w:val="-1"/>
        </w:rPr>
        <w:t xml:space="preserve"> </w:t>
      </w:r>
      <w:r>
        <w:t>AND</w:t>
      </w:r>
      <w:r>
        <w:rPr>
          <w:spacing w:val="-2"/>
        </w:rPr>
        <w:t xml:space="preserve"> AGREED:</w:t>
      </w:r>
      <w:r>
        <w:tab/>
      </w:r>
      <w:r>
        <w:rPr>
          <w:spacing w:val="-2"/>
        </w:rPr>
        <w:t>WITNESS:</w:t>
      </w:r>
    </w:p>
    <w:p w14:paraId="125CE2BC" w14:textId="77777777" w:rsidR="00AA62CC" w:rsidRDefault="00AA62CC">
      <w:pPr>
        <w:pStyle w:val="BodyText"/>
        <w:rPr>
          <w:b/>
          <w:sz w:val="20"/>
        </w:rPr>
      </w:pPr>
    </w:p>
    <w:p w14:paraId="1072F608" w14:textId="77777777" w:rsidR="00AA62CC" w:rsidRDefault="00247A4E">
      <w:pPr>
        <w:pStyle w:val="BodyText"/>
        <w:spacing w:before="73"/>
        <w:rPr>
          <w:b/>
          <w:sz w:val="20"/>
        </w:rPr>
      </w:pPr>
      <w:r>
        <w:rPr>
          <w:noProof/>
        </w:rPr>
        <mc:AlternateContent>
          <mc:Choice Requires="wps">
            <w:drawing>
              <wp:anchor distT="0" distB="0" distL="0" distR="0" simplePos="0" relativeHeight="487587840" behindDoc="1" locked="0" layoutInCell="1" allowOverlap="1" wp14:anchorId="36D18FA6" wp14:editId="20809D43">
                <wp:simplePos x="0" y="0"/>
                <wp:positionH relativeFrom="page">
                  <wp:posOffset>822960</wp:posOffset>
                </wp:positionH>
                <wp:positionV relativeFrom="paragraph">
                  <wp:posOffset>207680</wp:posOffset>
                </wp:positionV>
                <wp:extent cx="25908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9956AC" id="Graphic 1" o:spid="_x0000_s1026" style="position:absolute;margin-left:64.8pt;margin-top:16.35pt;width:20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" path="m,l2590800,e" filled="f" strokeweight=".48pt">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011DD189" wp14:editId="6FFC1F1A">
                <wp:simplePos x="0" y="0"/>
                <wp:positionH relativeFrom="page">
                  <wp:posOffset>4023995</wp:posOffset>
                </wp:positionH>
                <wp:positionV relativeFrom="paragraph">
                  <wp:posOffset>207680</wp:posOffset>
                </wp:positionV>
                <wp:extent cx="259143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1435" cy="1270"/>
                        </a:xfrm>
                        <a:custGeom>
                          <a:avLst/>
                          <a:gdLst/>
                          <a:ahLst/>
                          <a:cxnLst/>
                          <a:rect l="l" t="t" r="r" b="b"/>
                          <a:pathLst>
                            <a:path w="2591435">
                              <a:moveTo>
                                <a:pt x="0" y="0"/>
                              </a:moveTo>
                              <a:lnTo>
                                <a:pt x="259143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84E0CE" id="Graphic 2" o:spid="_x0000_s1026" style="position:absolute;margin-left:316.85pt;margin-top:16.35pt;width:204.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59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" path="m,l2591435,e" filled="f" strokeweight=".48pt">
                <v:path arrowok="t"/>
                <w10:wrap type="topAndBottom" anchorx="page"/>
              </v:shape>
            </w:pict>
          </mc:Fallback>
        </mc:AlternateContent>
      </w:r>
    </w:p>
    <w:p w14:paraId="25553912" w14:textId="77777777" w:rsidR="00AA62CC" w:rsidRDefault="00AA62CC">
      <w:pPr>
        <w:pStyle w:val="BodyText"/>
        <w:rPr>
          <w:b/>
          <w:sz w:val="20"/>
        </w:rPr>
      </w:pPr>
    </w:p>
    <w:p w14:paraId="517B28CD" w14:textId="77777777" w:rsidR="00AA62CC" w:rsidRDefault="00247A4E">
      <w:pPr>
        <w:pStyle w:val="BodyText"/>
        <w:spacing w:before="77"/>
        <w:rPr>
          <w:b/>
          <w:sz w:val="20"/>
        </w:rPr>
      </w:pPr>
      <w:r>
        <w:rPr>
          <w:noProof/>
        </w:rPr>
        <mc:AlternateContent>
          <mc:Choice Requires="wps">
            <w:drawing>
              <wp:anchor distT="0" distB="0" distL="0" distR="0" simplePos="0" relativeHeight="487588864" behindDoc="1" locked="0" layoutInCell="1" allowOverlap="1" wp14:anchorId="36421A57" wp14:editId="20F93E38">
                <wp:simplePos x="0" y="0"/>
                <wp:positionH relativeFrom="page">
                  <wp:posOffset>822960</wp:posOffset>
                </wp:positionH>
                <wp:positionV relativeFrom="paragraph">
                  <wp:posOffset>210578</wp:posOffset>
                </wp:positionV>
                <wp:extent cx="25908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9948EB" id="Graphic 3" o:spid="_x0000_s1026" style="position:absolute;margin-left:64.8pt;margin-top:16.6pt;width:20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" path="m,l2590800,e" filled="f" strokeweight=".48pt">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14D4B02E" wp14:editId="3E779347">
                <wp:simplePos x="0" y="0"/>
                <wp:positionH relativeFrom="page">
                  <wp:posOffset>4023995</wp:posOffset>
                </wp:positionH>
                <wp:positionV relativeFrom="paragraph">
                  <wp:posOffset>210578</wp:posOffset>
                </wp:positionV>
                <wp:extent cx="25908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3FB532" id="Graphic 4" o:spid="_x0000_s1026" style="position:absolute;margin-left:316.85pt;margin-top:16.6pt;width:20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" path="m,l2590800,e" filled="f" strokeweight=".48pt">
                <v:path arrowok="t"/>
                <w10:wrap type="topAndBottom" anchorx="page"/>
              </v:shape>
            </w:pict>
          </mc:Fallback>
        </mc:AlternateContent>
      </w:r>
    </w:p>
    <w:p w14:paraId="7CD92253" w14:textId="77777777" w:rsidR="00AA62CC" w:rsidRDefault="00247A4E">
      <w:pPr>
        <w:pStyle w:val="BodyText"/>
        <w:tabs>
          <w:tab w:val="left" w:pos="5156"/>
        </w:tabs>
        <w:spacing w:before="12"/>
        <w:ind w:left="115"/>
        <w:rPr>
          <w:b/>
        </w:rPr>
      </w:pPr>
      <w:r>
        <w:rPr>
          <w:b/>
        </w:rPr>
        <w:t>(</w:t>
      </w:r>
      <w:r>
        <w:t>print</w:t>
      </w:r>
      <w:r>
        <w:rPr>
          <w:spacing w:val="-4"/>
        </w:rPr>
        <w:t xml:space="preserve"> </w:t>
      </w:r>
      <w:r>
        <w:rPr>
          <w:spacing w:val="-2"/>
        </w:rPr>
        <w:t>name</w:t>
      </w:r>
      <w:r>
        <w:rPr>
          <w:b/>
          <w:spacing w:val="-2"/>
        </w:rPr>
        <w:t>)</w:t>
      </w:r>
      <w:r>
        <w:rPr>
          <w:b/>
        </w:rPr>
        <w:tab/>
        <w:t>(</w:t>
      </w:r>
      <w:r>
        <w:t>print</w:t>
      </w:r>
      <w:r>
        <w:rPr>
          <w:spacing w:val="-4"/>
        </w:rPr>
        <w:t xml:space="preserve"> </w:t>
      </w:r>
      <w:r>
        <w:rPr>
          <w:spacing w:val="-2"/>
        </w:rPr>
        <w:t>name</w:t>
      </w:r>
      <w:r>
        <w:rPr>
          <w:b/>
          <w:spacing w:val="-2"/>
        </w:rPr>
        <w:t>)</w:t>
      </w:r>
    </w:p>
    <w:p w14:paraId="3106D2E6" w14:textId="77777777" w:rsidR="00AA62CC" w:rsidRDefault="00AA62CC">
      <w:pPr>
        <w:pStyle w:val="BodyText"/>
        <w:spacing w:before="19"/>
        <w:rPr>
          <w:b/>
        </w:rPr>
      </w:pPr>
    </w:p>
    <w:p w14:paraId="6DD5880F" w14:textId="77777777" w:rsidR="00AA62CC" w:rsidRDefault="00247A4E">
      <w:pPr>
        <w:pStyle w:val="Heading1"/>
        <w:tabs>
          <w:tab w:val="left" w:pos="4207"/>
          <w:tab w:val="left" w:pos="5156"/>
          <w:tab w:val="left" w:pos="9248"/>
        </w:tabs>
        <w:spacing w:before="1"/>
      </w:pPr>
      <w:r>
        <w:rPr>
          <w:spacing w:val="-2"/>
        </w:rPr>
        <w:t>Date</w:t>
      </w:r>
      <w:proofErr w:type="gramStart"/>
      <w:r>
        <w:rPr>
          <w:spacing w:val="-2"/>
        </w:rPr>
        <w:t>:</w:t>
      </w:r>
      <w:r>
        <w:rPr>
          <w:u w:val="single"/>
        </w:rPr>
        <w:tab/>
      </w:r>
      <w:r>
        <w:tab/>
      </w:r>
      <w:r>
        <w:rPr>
          <w:spacing w:val="-2"/>
        </w:rPr>
        <w:t>Date</w:t>
      </w:r>
      <w:proofErr w:type="gramEnd"/>
      <w:r>
        <w:rPr>
          <w:spacing w:val="-2"/>
        </w:rPr>
        <w:t>:</w:t>
      </w:r>
      <w:r>
        <w:rPr>
          <w:u w:val="single"/>
        </w:rPr>
        <w:tab/>
      </w:r>
    </w:p>
    <w:p w14:paraId="33D1A4BB" w14:textId="77777777" w:rsidR="00AA62CC" w:rsidRDefault="00AA62CC">
      <w:pPr>
        <w:pStyle w:val="BodyText"/>
        <w:rPr>
          <w:b/>
        </w:rPr>
      </w:pPr>
    </w:p>
    <w:p w14:paraId="0CA96863" w14:textId="77777777" w:rsidR="00AA62CC" w:rsidRDefault="00AA62CC">
      <w:pPr>
        <w:pStyle w:val="BodyText"/>
        <w:spacing w:before="16"/>
        <w:rPr>
          <w:b/>
        </w:rPr>
      </w:pPr>
    </w:p>
    <w:p w14:paraId="5A165842" w14:textId="77777777" w:rsidR="00AA62CC" w:rsidRDefault="00247A4E">
      <w:pPr>
        <w:pStyle w:val="BodyText"/>
        <w:spacing w:before="1" w:line="247" w:lineRule="auto"/>
        <w:ind w:left="115"/>
      </w:pPr>
      <w:r>
        <w:t>It</w:t>
      </w:r>
      <w:r>
        <w:rPr>
          <w:spacing w:val="-3"/>
        </w:rPr>
        <w:t xml:space="preserve"> </w:t>
      </w:r>
      <w:r>
        <w:t>is</w:t>
      </w:r>
      <w:r>
        <w:rPr>
          <w:spacing w:val="-3"/>
        </w:rPr>
        <w:t xml:space="preserve"> </w:t>
      </w:r>
      <w:r>
        <w:t>not</w:t>
      </w:r>
      <w:r>
        <w:rPr>
          <w:spacing w:val="-3"/>
        </w:rPr>
        <w:t xml:space="preserve"> </w:t>
      </w:r>
      <w:r>
        <w:t>sufficient</w:t>
      </w:r>
      <w:r>
        <w:rPr>
          <w:spacing w:val="-3"/>
        </w:rPr>
        <w:t xml:space="preserve"> </w:t>
      </w:r>
      <w:r>
        <w:t>that</w:t>
      </w:r>
      <w:r>
        <w:rPr>
          <w:spacing w:val="-3"/>
        </w:rPr>
        <w:t xml:space="preserve"> </w:t>
      </w:r>
      <w:r>
        <w:t>the</w:t>
      </w:r>
      <w:r>
        <w:rPr>
          <w:spacing w:val="-4"/>
        </w:rPr>
        <w:t xml:space="preserve"> </w:t>
      </w:r>
      <w:r>
        <w:t>individual</w:t>
      </w:r>
      <w:r>
        <w:rPr>
          <w:spacing w:val="-3"/>
        </w:rPr>
        <w:t xml:space="preserve"> </w:t>
      </w:r>
      <w:r>
        <w:t>read</w:t>
      </w:r>
      <w:r>
        <w:rPr>
          <w:spacing w:val="-3"/>
        </w:rPr>
        <w:t xml:space="preserve"> </w:t>
      </w:r>
      <w:r>
        <w:t>and</w:t>
      </w:r>
      <w:r>
        <w:rPr>
          <w:spacing w:val="-3"/>
        </w:rPr>
        <w:t xml:space="preserve"> </w:t>
      </w:r>
      <w:r>
        <w:t>sign</w:t>
      </w:r>
      <w:r>
        <w:rPr>
          <w:spacing w:val="-3"/>
        </w:rPr>
        <w:t xml:space="preserve"> </w:t>
      </w:r>
      <w:r>
        <w:t>this</w:t>
      </w:r>
      <w:r>
        <w:rPr>
          <w:spacing w:val="-3"/>
        </w:rPr>
        <w:t xml:space="preserve"> </w:t>
      </w:r>
      <w:r>
        <w:t>document.</w:t>
      </w:r>
      <w:r>
        <w:rPr>
          <w:spacing w:val="40"/>
        </w:rPr>
        <w:t xml:space="preserve"> </w:t>
      </w:r>
      <w:r>
        <w:t>The</w:t>
      </w:r>
      <w:r>
        <w:rPr>
          <w:spacing w:val="-1"/>
        </w:rPr>
        <w:t xml:space="preserve"> </w:t>
      </w:r>
      <w:r>
        <w:t>witness</w:t>
      </w:r>
      <w:r>
        <w:rPr>
          <w:spacing w:val="-3"/>
        </w:rPr>
        <w:t xml:space="preserve"> </w:t>
      </w:r>
      <w:r>
        <w:t>must</w:t>
      </w:r>
      <w:r>
        <w:rPr>
          <w:spacing w:val="-3"/>
        </w:rPr>
        <w:t xml:space="preserve"> </w:t>
      </w:r>
      <w:r>
        <w:t>be</w:t>
      </w:r>
      <w:r>
        <w:rPr>
          <w:spacing w:val="-4"/>
        </w:rPr>
        <w:t xml:space="preserve"> </w:t>
      </w:r>
      <w:r>
        <w:t>sure</w:t>
      </w:r>
      <w:r>
        <w:rPr>
          <w:spacing w:val="-5"/>
        </w:rPr>
        <w:t xml:space="preserve"> </w:t>
      </w:r>
      <w:r>
        <w:t>that</w:t>
      </w:r>
      <w:r>
        <w:rPr>
          <w:spacing w:val="-3"/>
        </w:rPr>
        <w:t xml:space="preserve"> </w:t>
      </w:r>
      <w:r>
        <w:t>the individual understands the meaning of this document.</w:t>
      </w:r>
    </w:p>
    <w:p w14:paraId="2644C1F5" w14:textId="77777777" w:rsidR="00AA62CC" w:rsidRDefault="00247A4E">
      <w:pPr>
        <w:pStyle w:val="BodyText"/>
        <w:spacing w:line="274" w:lineRule="exact"/>
        <w:ind w:left="115"/>
      </w:pPr>
      <w:r>
        <w:t>Witnesses</w:t>
      </w:r>
      <w:r>
        <w:rPr>
          <w:spacing w:val="-5"/>
        </w:rPr>
        <w:t xml:space="preserve"> </w:t>
      </w:r>
      <w:r>
        <w:t>must</w:t>
      </w:r>
      <w:r>
        <w:rPr>
          <w:spacing w:val="-2"/>
        </w:rPr>
        <w:t xml:space="preserve"> </w:t>
      </w:r>
      <w:r>
        <w:t>be</w:t>
      </w:r>
      <w:r>
        <w:rPr>
          <w:spacing w:val="-3"/>
        </w:rPr>
        <w:t xml:space="preserve"> </w:t>
      </w:r>
      <w:r>
        <w:t>staff</w:t>
      </w:r>
      <w:r>
        <w:rPr>
          <w:spacing w:val="-2"/>
        </w:rPr>
        <w:t xml:space="preserve"> </w:t>
      </w:r>
      <w:r>
        <w:t>of</w:t>
      </w:r>
      <w:r>
        <w:rPr>
          <w:spacing w:val="-4"/>
        </w:rPr>
        <w:t xml:space="preserve"> </w:t>
      </w:r>
      <w:r>
        <w:t>Legacy</w:t>
      </w:r>
      <w:r>
        <w:rPr>
          <w:spacing w:val="-10"/>
        </w:rPr>
        <w:t xml:space="preserve"> </w:t>
      </w:r>
      <w:r>
        <w:t>Health</w:t>
      </w:r>
      <w:r>
        <w:rPr>
          <w:spacing w:val="-2"/>
        </w:rPr>
        <w:t xml:space="preserve"> </w:t>
      </w:r>
      <w:r>
        <w:t>or</w:t>
      </w:r>
      <w:r>
        <w:rPr>
          <w:spacing w:val="-2"/>
        </w:rPr>
        <w:t xml:space="preserve"> </w:t>
      </w:r>
      <w:r>
        <w:t>the</w:t>
      </w:r>
      <w:r>
        <w:rPr>
          <w:spacing w:val="-4"/>
        </w:rPr>
        <w:t xml:space="preserve"> </w:t>
      </w:r>
      <w:r>
        <w:t>educational</w:t>
      </w:r>
      <w:r>
        <w:rPr>
          <w:spacing w:val="-2"/>
        </w:rPr>
        <w:t xml:space="preserve"> </w:t>
      </w:r>
      <w:r>
        <w:t>program</w:t>
      </w:r>
      <w:r>
        <w:rPr>
          <w:spacing w:val="-2"/>
        </w:rPr>
        <w:t xml:space="preserve"> </w:t>
      </w:r>
      <w:r>
        <w:t>coordinating</w:t>
      </w:r>
      <w:r>
        <w:rPr>
          <w:spacing w:val="-4"/>
        </w:rPr>
        <w:t xml:space="preserve"> </w:t>
      </w:r>
      <w:r>
        <w:t>student</w:t>
      </w:r>
      <w:r>
        <w:rPr>
          <w:spacing w:val="-2"/>
        </w:rPr>
        <w:t xml:space="preserve"> placement.</w:t>
      </w:r>
    </w:p>
    <w:sectPr w:rsidR="00AA62CC">
      <w:type w:val="continuous"/>
      <w:pgSz w:w="12240" w:h="15840"/>
      <w:pgMar w:top="1660" w:right="86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076AF7"/>
    <w:multiLevelType w:val="hybridMultilevel"/>
    <w:tmpl w:val="D28A932E"/>
    <w:lvl w:ilvl="0" w:tplc="CA827E1C">
      <w:start w:val="1"/>
      <w:numFmt w:val="decimal"/>
      <w:lvlText w:val="%1."/>
      <w:lvlJc w:val="left"/>
      <w:pPr>
        <w:ind w:left="476"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D74EAB6">
      <w:numFmt w:val="bullet"/>
      <w:lvlText w:val="•"/>
      <w:lvlJc w:val="left"/>
      <w:pPr>
        <w:ind w:left="1452" w:hanging="361"/>
      </w:pPr>
      <w:rPr>
        <w:rFonts w:hint="default"/>
        <w:lang w:val="en-US" w:eastAsia="en-US" w:bidi="ar-SA"/>
      </w:rPr>
    </w:lvl>
    <w:lvl w:ilvl="2" w:tplc="004E2D84">
      <w:numFmt w:val="bullet"/>
      <w:lvlText w:val="•"/>
      <w:lvlJc w:val="left"/>
      <w:pPr>
        <w:ind w:left="2424" w:hanging="361"/>
      </w:pPr>
      <w:rPr>
        <w:rFonts w:hint="default"/>
        <w:lang w:val="en-US" w:eastAsia="en-US" w:bidi="ar-SA"/>
      </w:rPr>
    </w:lvl>
    <w:lvl w:ilvl="3" w:tplc="846CCB66">
      <w:numFmt w:val="bullet"/>
      <w:lvlText w:val="•"/>
      <w:lvlJc w:val="left"/>
      <w:pPr>
        <w:ind w:left="3396" w:hanging="361"/>
      </w:pPr>
      <w:rPr>
        <w:rFonts w:hint="default"/>
        <w:lang w:val="en-US" w:eastAsia="en-US" w:bidi="ar-SA"/>
      </w:rPr>
    </w:lvl>
    <w:lvl w:ilvl="4" w:tplc="8126F35A">
      <w:numFmt w:val="bullet"/>
      <w:lvlText w:val="•"/>
      <w:lvlJc w:val="left"/>
      <w:pPr>
        <w:ind w:left="4368" w:hanging="361"/>
      </w:pPr>
      <w:rPr>
        <w:rFonts w:hint="default"/>
        <w:lang w:val="en-US" w:eastAsia="en-US" w:bidi="ar-SA"/>
      </w:rPr>
    </w:lvl>
    <w:lvl w:ilvl="5" w:tplc="65D2AD4C">
      <w:numFmt w:val="bullet"/>
      <w:lvlText w:val="•"/>
      <w:lvlJc w:val="left"/>
      <w:pPr>
        <w:ind w:left="5340" w:hanging="361"/>
      </w:pPr>
      <w:rPr>
        <w:rFonts w:hint="default"/>
        <w:lang w:val="en-US" w:eastAsia="en-US" w:bidi="ar-SA"/>
      </w:rPr>
    </w:lvl>
    <w:lvl w:ilvl="6" w:tplc="E7904404">
      <w:numFmt w:val="bullet"/>
      <w:lvlText w:val="•"/>
      <w:lvlJc w:val="left"/>
      <w:pPr>
        <w:ind w:left="6312" w:hanging="361"/>
      </w:pPr>
      <w:rPr>
        <w:rFonts w:hint="default"/>
        <w:lang w:val="en-US" w:eastAsia="en-US" w:bidi="ar-SA"/>
      </w:rPr>
    </w:lvl>
    <w:lvl w:ilvl="7" w:tplc="C24EA256">
      <w:numFmt w:val="bullet"/>
      <w:lvlText w:val="•"/>
      <w:lvlJc w:val="left"/>
      <w:pPr>
        <w:ind w:left="7284" w:hanging="361"/>
      </w:pPr>
      <w:rPr>
        <w:rFonts w:hint="default"/>
        <w:lang w:val="en-US" w:eastAsia="en-US" w:bidi="ar-SA"/>
      </w:rPr>
    </w:lvl>
    <w:lvl w:ilvl="8" w:tplc="27F8DA7A">
      <w:numFmt w:val="bullet"/>
      <w:lvlText w:val="•"/>
      <w:lvlJc w:val="left"/>
      <w:pPr>
        <w:ind w:left="8256" w:hanging="361"/>
      </w:pPr>
      <w:rPr>
        <w:rFonts w:hint="default"/>
        <w:lang w:val="en-US" w:eastAsia="en-US" w:bidi="ar-SA"/>
      </w:rPr>
    </w:lvl>
  </w:abstractNum>
  <w:num w:numId="1" w16cid:durableId="1231110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CC"/>
    <w:rsid w:val="00247A4E"/>
    <w:rsid w:val="00491174"/>
    <w:rsid w:val="00AA6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6C28C"/>
  <w15:docId w15:val="{B010A9A7-D797-474F-857A-BF47CD65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76"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1726</Characters>
  <Application>Microsoft Office Word</Application>
  <DocSecurity>4</DocSecurity>
  <Lines>14</Lines>
  <Paragraphs>4</Paragraphs>
  <ScaleCrop>false</ScaleCrop>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NONDISCLOSURE AGREEMENT</dc:title>
  <dc:creator>Legacy Health System</dc:creator>
  <cp:lastModifiedBy>Debra Henry</cp:lastModifiedBy>
  <cp:revision>2</cp:revision>
  <dcterms:created xsi:type="dcterms:W3CDTF">2026-02-11T19:47:00Z</dcterms:created>
  <dcterms:modified xsi:type="dcterms:W3CDTF">2026-02-11T19:47:00Z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2012-08-28T00:00:00Z</vt:filetime>
  </property>
  <property fmtid="{D5CDD505-2E9C-101B-9397-08002B2CF9AE}" pid="3" name="Creator">
    <vt:lpwstr>Microsoft® Word 2010</vt:lpwstr>
  </property>
  <property fmtid="{D5CDD505-2E9C-101B-9397-08002B2CF9AE}" pid="4" name="LastSaved">
    <vt:filetime>2026-02-11T00:00:00Z</vt:filetime>
  </property>
  <property fmtid="{D5CDD505-2E9C-101B-9397-08002B2CF9AE}" pid="5" name="Producer">
    <vt:lpwstr>Microsoft® Word 2010</vt:lpwstr>
  </property>
</Properties>
</file>