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F09B" w14:textId="77777777" w:rsidR="005F120E" w:rsidRDefault="005F120E" w:rsidP="009F2817">
      <w:pPr>
        <w:contextualSpacing/>
        <w:jc w:val="center"/>
      </w:pPr>
    </w:p>
    <w:p w14:paraId="51E84DA3" w14:textId="77777777" w:rsidR="005F120E" w:rsidRDefault="009F2817" w:rsidP="005F120E">
      <w:pPr>
        <w:rPr>
          <w:b/>
          <w:bCs/>
          <w:sz w:val="28"/>
          <w:szCs w:val="28"/>
        </w:rPr>
      </w:pPr>
      <w:r>
        <w:rPr>
          <w:noProof/>
        </w:rPr>
        <w:drawing>
          <wp:inline distT="0" distB="0" distL="0" distR="0" wp14:anchorId="5C0F2B16" wp14:editId="14FB97E0">
            <wp:extent cx="3257550" cy="9576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2207" cy="958990"/>
                    </a:xfrm>
                    <a:prstGeom prst="rect">
                      <a:avLst/>
                    </a:prstGeom>
                  </pic:spPr>
                </pic:pic>
              </a:graphicData>
            </a:graphic>
          </wp:inline>
        </w:drawing>
      </w:r>
      <w:r w:rsidR="005F120E" w:rsidRPr="005F120E">
        <w:rPr>
          <w:b/>
          <w:bCs/>
          <w:sz w:val="28"/>
          <w:szCs w:val="28"/>
        </w:rPr>
        <w:t xml:space="preserve"> </w:t>
      </w:r>
    </w:p>
    <w:p w14:paraId="53442C28" w14:textId="57F7393C" w:rsidR="000E051D" w:rsidRPr="005F120E" w:rsidRDefault="005F120E" w:rsidP="005F120E">
      <w:pPr>
        <w:jc w:val="center"/>
        <w:rPr>
          <w:b/>
          <w:bCs/>
          <w:sz w:val="32"/>
          <w:szCs w:val="32"/>
        </w:rPr>
      </w:pPr>
      <w:r w:rsidRPr="005F120E">
        <w:rPr>
          <w:b/>
          <w:bCs/>
          <w:sz w:val="32"/>
          <w:szCs w:val="32"/>
        </w:rPr>
        <w:t>Student Confidentiality and Device Agreement</w:t>
      </w:r>
    </w:p>
    <w:p w14:paraId="7112D5A9" w14:textId="00B3552A" w:rsidR="009F2817" w:rsidRDefault="009F2817" w:rsidP="009F2817">
      <w:pPr>
        <w:contextualSpacing/>
        <w:jc w:val="center"/>
        <w:rPr>
          <w:rFonts w:cstheme="minorHAnsi"/>
          <w:b/>
          <w:bCs/>
          <w:sz w:val="24"/>
          <w:szCs w:val="24"/>
        </w:rPr>
      </w:pPr>
      <w:r>
        <w:rPr>
          <w:rFonts w:cstheme="minorHAnsi"/>
          <w:b/>
          <w:bCs/>
          <w:sz w:val="24"/>
          <w:szCs w:val="24"/>
        </w:rPr>
        <w:t>Return forms to Hillsboro Medical Center Clinical Education Department</w:t>
      </w:r>
    </w:p>
    <w:p w14:paraId="2CE2F5C0" w14:textId="7CAC507D" w:rsidR="009F2817" w:rsidRDefault="009F2817" w:rsidP="009F2817">
      <w:pPr>
        <w:contextualSpacing/>
        <w:jc w:val="center"/>
        <w:rPr>
          <w:rFonts w:cstheme="minorHAnsi"/>
          <w:b/>
          <w:bCs/>
          <w:sz w:val="24"/>
          <w:szCs w:val="24"/>
        </w:rPr>
      </w:pPr>
      <w:r>
        <w:rPr>
          <w:rFonts w:cstheme="minorHAnsi"/>
          <w:b/>
          <w:bCs/>
          <w:sz w:val="24"/>
          <w:szCs w:val="24"/>
        </w:rPr>
        <w:t>334 SE 8</w:t>
      </w:r>
      <w:r w:rsidRPr="009F2817">
        <w:rPr>
          <w:rFonts w:cstheme="minorHAnsi"/>
          <w:b/>
          <w:bCs/>
          <w:sz w:val="24"/>
          <w:szCs w:val="24"/>
          <w:vertAlign w:val="superscript"/>
        </w:rPr>
        <w:t>th</w:t>
      </w:r>
      <w:r>
        <w:rPr>
          <w:rFonts w:cstheme="minorHAnsi"/>
          <w:b/>
          <w:bCs/>
          <w:sz w:val="24"/>
          <w:szCs w:val="24"/>
        </w:rPr>
        <w:t xml:space="preserve"> Ave., Hillsboro, OR 97123 - Office 235</w:t>
      </w:r>
    </w:p>
    <w:p w14:paraId="0B012CAB" w14:textId="7AD6CAAD" w:rsidR="009F2817" w:rsidRDefault="009F2817" w:rsidP="00CE5C4E">
      <w:pPr>
        <w:contextualSpacing/>
        <w:jc w:val="center"/>
        <w:rPr>
          <w:rFonts w:cstheme="minorHAnsi"/>
          <w:b/>
          <w:bCs/>
          <w:sz w:val="24"/>
          <w:szCs w:val="24"/>
        </w:rPr>
      </w:pPr>
      <w:r>
        <w:rPr>
          <w:rFonts w:cstheme="minorHAnsi"/>
          <w:b/>
          <w:bCs/>
          <w:sz w:val="24"/>
          <w:szCs w:val="24"/>
        </w:rPr>
        <w:t>(503)</w:t>
      </w:r>
      <w:r w:rsidR="000559AD">
        <w:rPr>
          <w:rFonts w:cstheme="minorHAnsi"/>
          <w:b/>
          <w:bCs/>
          <w:sz w:val="24"/>
          <w:szCs w:val="24"/>
        </w:rPr>
        <w:t xml:space="preserve"> </w:t>
      </w:r>
      <w:r>
        <w:rPr>
          <w:rFonts w:cstheme="minorHAnsi"/>
          <w:b/>
          <w:bCs/>
          <w:sz w:val="24"/>
          <w:szCs w:val="24"/>
        </w:rPr>
        <w:t xml:space="preserve">681-1203 </w:t>
      </w:r>
      <w:hyperlink r:id="rId6" w:history="1">
        <w:r w:rsidRPr="00FA3602">
          <w:rPr>
            <w:rStyle w:val="Hyperlink"/>
            <w:rFonts w:cstheme="minorHAnsi"/>
            <w:b/>
            <w:bCs/>
            <w:sz w:val="24"/>
            <w:szCs w:val="24"/>
          </w:rPr>
          <w:t>Sarah.Clarke@Tuality.org</w:t>
        </w:r>
      </w:hyperlink>
      <w:r>
        <w:rPr>
          <w:rFonts w:cstheme="minorHAnsi"/>
          <w:b/>
          <w:bCs/>
          <w:sz w:val="24"/>
          <w:szCs w:val="24"/>
        </w:rPr>
        <w:t xml:space="preserve"> </w:t>
      </w:r>
    </w:p>
    <w:p w14:paraId="6556CC91" w14:textId="77777777" w:rsidR="00854FB0" w:rsidRDefault="00854FB0" w:rsidP="00854FB0">
      <w:pPr>
        <w:contextualSpacing/>
        <w:rPr>
          <w:rFonts w:cstheme="minorHAnsi"/>
          <w:b/>
          <w:bCs/>
          <w:sz w:val="24"/>
          <w:szCs w:val="24"/>
        </w:rPr>
      </w:pPr>
    </w:p>
    <w:p w14:paraId="167C9C0C" w14:textId="5F0BBE4E" w:rsidR="0081617D" w:rsidRPr="00916E85" w:rsidRDefault="0081617D" w:rsidP="0081617D">
      <w:pPr>
        <w:contextualSpacing/>
        <w:rPr>
          <w:rFonts w:cstheme="minorHAnsi"/>
          <w:sz w:val="24"/>
          <w:szCs w:val="24"/>
        </w:rPr>
      </w:pPr>
      <w:r w:rsidRPr="00916E85">
        <w:rPr>
          <w:rFonts w:cstheme="minorHAnsi"/>
          <w:sz w:val="24"/>
          <w:szCs w:val="24"/>
        </w:rPr>
        <w:t xml:space="preserve">I understand that I may encounter confidential information both clinical and non-clinical, patient </w:t>
      </w:r>
      <w:r w:rsidR="00916E85" w:rsidRPr="00916E85">
        <w:rPr>
          <w:rFonts w:cstheme="minorHAnsi"/>
          <w:sz w:val="24"/>
          <w:szCs w:val="24"/>
        </w:rPr>
        <w:t>related,</w:t>
      </w:r>
      <w:r w:rsidRPr="00916E85">
        <w:rPr>
          <w:rFonts w:cstheme="minorHAnsi"/>
          <w:sz w:val="24"/>
          <w:szCs w:val="24"/>
        </w:rPr>
        <w:t xml:space="preserve"> or employee related, through written records, documents, ledgers, internal verbal correspondence and communications, and electronic programs, records, and applications during my clinical placement at OHSU Hillsboro Medical Center or affiliate clinics. I agree not to divulge or disclose confidential information acquired during my experience to anyone other than those persons of the corporation who have the “need to know” directly or indirectly, either during or after my clinical learning experience.</w:t>
      </w:r>
    </w:p>
    <w:p w14:paraId="49DEAC4C" w14:textId="457B2B50" w:rsidR="0081617D" w:rsidRPr="00916E85" w:rsidRDefault="0081617D" w:rsidP="00854FB0">
      <w:pPr>
        <w:contextualSpacing/>
        <w:rPr>
          <w:rFonts w:cstheme="minorHAnsi"/>
          <w:sz w:val="24"/>
          <w:szCs w:val="24"/>
        </w:rPr>
      </w:pPr>
    </w:p>
    <w:p w14:paraId="1E7320C3" w14:textId="51BB4507" w:rsidR="0081617D" w:rsidRPr="00916E85" w:rsidRDefault="0081617D" w:rsidP="00854FB0">
      <w:pPr>
        <w:contextualSpacing/>
        <w:rPr>
          <w:rFonts w:cstheme="minorHAnsi"/>
          <w:sz w:val="24"/>
          <w:szCs w:val="24"/>
        </w:rPr>
      </w:pPr>
      <w:r w:rsidRPr="00916E85">
        <w:rPr>
          <w:rFonts w:cstheme="minorHAnsi"/>
          <w:sz w:val="24"/>
          <w:szCs w:val="24"/>
        </w:rPr>
        <w:t>I will not access, nor do I have the right to review or disclose personal information, medical or otherwise, except when fulfilling my student clinical placement approved responsibilities.</w:t>
      </w:r>
    </w:p>
    <w:p w14:paraId="5F45EF2E" w14:textId="77777777" w:rsidR="0081617D" w:rsidRPr="00916E85" w:rsidRDefault="0081617D" w:rsidP="00854FB0">
      <w:pPr>
        <w:contextualSpacing/>
        <w:rPr>
          <w:rFonts w:cstheme="minorHAnsi"/>
          <w:sz w:val="24"/>
          <w:szCs w:val="24"/>
        </w:rPr>
      </w:pPr>
    </w:p>
    <w:p w14:paraId="242D6E3C" w14:textId="4214AE84" w:rsidR="0081617D" w:rsidRPr="00916E85" w:rsidRDefault="0081617D" w:rsidP="00854FB0">
      <w:pPr>
        <w:contextualSpacing/>
        <w:rPr>
          <w:rFonts w:cstheme="minorHAnsi"/>
          <w:sz w:val="24"/>
          <w:szCs w:val="24"/>
        </w:rPr>
      </w:pPr>
      <w:r w:rsidRPr="00916E85">
        <w:rPr>
          <w:rFonts w:cstheme="minorHAnsi"/>
          <w:sz w:val="24"/>
          <w:szCs w:val="24"/>
        </w:rPr>
        <w:t>I understand and acknowledge that in the event I breach any provision of this agreement, OHSU Hillsboro Medical Center, in addition to any other legal remedies available to it, has the right to reprimand, suspend and/or terminate my clinical experience with or without notice, to impose fines pursuant to applicable laws, and to report to my school or licensing body.</w:t>
      </w:r>
    </w:p>
    <w:p w14:paraId="4BB0FF3E" w14:textId="77777777" w:rsidR="00916E85" w:rsidRPr="00916E85" w:rsidRDefault="00916E85" w:rsidP="00C9183B">
      <w:pPr>
        <w:contextualSpacing/>
        <w:rPr>
          <w:rFonts w:cstheme="minorHAnsi"/>
          <w:sz w:val="24"/>
          <w:szCs w:val="24"/>
        </w:rPr>
      </w:pPr>
    </w:p>
    <w:p w14:paraId="68942A2B" w14:textId="73778833" w:rsidR="00CE5C4E" w:rsidRPr="00916E85" w:rsidRDefault="00CE5C4E" w:rsidP="00C9183B">
      <w:pPr>
        <w:contextualSpacing/>
        <w:rPr>
          <w:rFonts w:cstheme="minorHAnsi"/>
          <w:sz w:val="24"/>
          <w:szCs w:val="24"/>
        </w:rPr>
      </w:pPr>
      <w:r w:rsidRPr="00916E85">
        <w:rPr>
          <w:rFonts w:cstheme="minorHAnsi"/>
          <w:sz w:val="24"/>
          <w:szCs w:val="24"/>
        </w:rPr>
        <w:t>I further agree that all personal electronic devices will not be used to record either audio or video nor photograph OHSU, Hillsboro Medical Center identifying information or that of its patients and employees. Devices must be stowed away and out of sight when in the presence of patients and their visitors and families. All Identifying information of OHSU, Hillsboro Medical Center, its patients, and employees shall be kept private and not shared to any social media site or virtual site of any kind unless explicit authorization from the organization and any identified patient, visitor, or employee is given.</w:t>
      </w:r>
    </w:p>
    <w:p w14:paraId="17430641" w14:textId="77777777" w:rsidR="00916E85" w:rsidRPr="00916E85" w:rsidRDefault="00916E85" w:rsidP="00C9183B">
      <w:pPr>
        <w:contextualSpacing/>
        <w:rPr>
          <w:rFonts w:cstheme="minorHAnsi"/>
          <w:sz w:val="24"/>
          <w:szCs w:val="24"/>
        </w:rPr>
      </w:pPr>
    </w:p>
    <w:p w14:paraId="496B693A" w14:textId="08E0EE06" w:rsidR="00916E85" w:rsidRPr="00916E85" w:rsidRDefault="00916E85" w:rsidP="00916E85">
      <w:pPr>
        <w:contextualSpacing/>
        <w:rPr>
          <w:rFonts w:cstheme="minorHAnsi"/>
          <w:sz w:val="24"/>
          <w:szCs w:val="24"/>
        </w:rPr>
      </w:pPr>
      <w:r w:rsidRPr="00916E85">
        <w:rPr>
          <w:rFonts w:cstheme="minorHAnsi"/>
          <w:sz w:val="24"/>
          <w:szCs w:val="24"/>
        </w:rPr>
        <w:t xml:space="preserve">I agree to follow all OHSU, Hillsboro Medical Center policies and procedures and will proactively seek guidance and clarification from preceptors, staff, or faculty as well as review relevant policies &amp; procedures via the internal MCN policy management system when necessary to ensure my compliance in every situation during my student experience. </w:t>
      </w:r>
    </w:p>
    <w:p w14:paraId="5745F811" w14:textId="77777777" w:rsidR="0081617D" w:rsidRDefault="0081617D" w:rsidP="00C9183B">
      <w:pPr>
        <w:contextualSpacing/>
      </w:pPr>
    </w:p>
    <w:p w14:paraId="6F9D47F1" w14:textId="4E6C4941" w:rsidR="0081617D" w:rsidRDefault="00916E85" w:rsidP="00C9183B">
      <w:pPr>
        <w:contextualSpacing/>
      </w:pPr>
      <w:r>
        <w:t>_____________________________________                                  ____________________________________</w:t>
      </w:r>
      <w:r w:rsidR="00C95ED1">
        <w:t>__</w:t>
      </w:r>
      <w:r>
        <w:t xml:space="preserve">                               </w:t>
      </w:r>
    </w:p>
    <w:p w14:paraId="17AECF36" w14:textId="425B9687" w:rsidR="00C95ED1" w:rsidRPr="005F120E" w:rsidRDefault="00916E85" w:rsidP="00C95ED1">
      <w:pPr>
        <w:contextualSpacing/>
      </w:pPr>
      <w:r>
        <w:t>Participant/Student Name (Print)</w:t>
      </w:r>
      <w:r w:rsidR="00C95ED1">
        <w:tab/>
      </w:r>
      <w:r w:rsidR="00C95ED1">
        <w:tab/>
      </w:r>
      <w:r w:rsidR="00C95ED1">
        <w:tab/>
      </w:r>
      <w:r w:rsidR="00C95ED1">
        <w:tab/>
        <w:t>Participant/Student Signature</w:t>
      </w:r>
      <w:r>
        <w:tab/>
      </w:r>
      <w:r w:rsidR="00C95ED1">
        <w:tab/>
      </w:r>
      <w:r w:rsidR="00C95ED1">
        <w:tab/>
      </w:r>
      <w:r>
        <w:tab/>
      </w:r>
      <w:r>
        <w:tab/>
      </w:r>
      <w:r>
        <w:tab/>
      </w:r>
    </w:p>
    <w:p w14:paraId="13716AE7" w14:textId="011EDA71" w:rsidR="00C95ED1" w:rsidRDefault="00C95ED1" w:rsidP="00C95ED1">
      <w:pPr>
        <w:contextualSpacing/>
      </w:pPr>
      <w:r>
        <w:t xml:space="preserve">_____________________________________                                  ______________________________________                               </w:t>
      </w:r>
    </w:p>
    <w:p w14:paraId="5FF4FD02" w14:textId="778F922C" w:rsidR="0081617D" w:rsidRDefault="00C95ED1" w:rsidP="00C9183B">
      <w:pPr>
        <w:contextualSpacing/>
      </w:pPr>
      <w:r>
        <w:t>Date</w:t>
      </w:r>
      <w:r>
        <w:tab/>
      </w:r>
      <w:r>
        <w:tab/>
      </w:r>
      <w:r>
        <w:tab/>
      </w:r>
      <w:r>
        <w:tab/>
      </w:r>
      <w:r>
        <w:tab/>
      </w:r>
      <w:r>
        <w:tab/>
      </w:r>
      <w:r>
        <w:tab/>
      </w:r>
      <w:r>
        <w:tab/>
        <w:t>Assigned Tuality Department (if known)</w:t>
      </w:r>
    </w:p>
    <w:p w14:paraId="0B3A7276" w14:textId="77777777" w:rsidR="00C95ED1" w:rsidRPr="00C95ED1" w:rsidRDefault="00C95ED1" w:rsidP="00C9183B">
      <w:pPr>
        <w:contextualSpacing/>
        <w:rPr>
          <w:sz w:val="16"/>
          <w:szCs w:val="16"/>
        </w:rPr>
      </w:pPr>
    </w:p>
    <w:p w14:paraId="0F3FBC9D" w14:textId="77777777" w:rsidR="00C95ED1" w:rsidRDefault="00C95ED1" w:rsidP="00C95ED1">
      <w:pPr>
        <w:contextualSpacing/>
      </w:pPr>
      <w:r>
        <w:t xml:space="preserve">_____________________________________                                  ______________________________________                               </w:t>
      </w:r>
    </w:p>
    <w:p w14:paraId="0D235CF5" w14:textId="60C0B773" w:rsidR="00916E85" w:rsidRDefault="00C95ED1" w:rsidP="00C9183B">
      <w:pPr>
        <w:contextualSpacing/>
      </w:pPr>
      <w:r>
        <w:t>School or University/College</w:t>
      </w:r>
      <w:r>
        <w:tab/>
      </w:r>
      <w:r>
        <w:tab/>
      </w:r>
      <w:r>
        <w:tab/>
      </w:r>
      <w:r>
        <w:tab/>
      </w:r>
      <w:r>
        <w:tab/>
        <w:t>Program or Area of Study</w:t>
      </w:r>
    </w:p>
    <w:p w14:paraId="6369883D" w14:textId="77777777" w:rsidR="00916E85" w:rsidRDefault="00916E85" w:rsidP="00C9183B">
      <w:pPr>
        <w:contextualSpacing/>
      </w:pPr>
    </w:p>
    <w:p w14:paraId="26A7AC2E" w14:textId="77777777" w:rsidR="00916E85" w:rsidRDefault="00916E85" w:rsidP="00C9183B">
      <w:pPr>
        <w:contextualSpacing/>
      </w:pPr>
    </w:p>
    <w:sectPr w:rsidR="00916E85" w:rsidSect="009F2817">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17"/>
    <w:rsid w:val="000559AD"/>
    <w:rsid w:val="000E051D"/>
    <w:rsid w:val="00222BB6"/>
    <w:rsid w:val="0041286A"/>
    <w:rsid w:val="005F120E"/>
    <w:rsid w:val="007A2064"/>
    <w:rsid w:val="0081617D"/>
    <w:rsid w:val="00854FB0"/>
    <w:rsid w:val="00907CB7"/>
    <w:rsid w:val="00916E85"/>
    <w:rsid w:val="009F2817"/>
    <w:rsid w:val="00BD467D"/>
    <w:rsid w:val="00C9183B"/>
    <w:rsid w:val="00C95ED1"/>
    <w:rsid w:val="00C96CCC"/>
    <w:rsid w:val="00CE5C4E"/>
    <w:rsid w:val="00D3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F749"/>
  <w15:chartTrackingRefBased/>
  <w15:docId w15:val="{CC4CF979-3E67-4B71-B20D-26AACEBB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817"/>
    <w:rPr>
      <w:color w:val="0563C1" w:themeColor="hyperlink"/>
      <w:u w:val="single"/>
    </w:rPr>
  </w:style>
  <w:style w:type="character" w:styleId="UnresolvedMention">
    <w:name w:val="Unresolved Mention"/>
    <w:basedOn w:val="DefaultParagraphFont"/>
    <w:uiPriority w:val="99"/>
    <w:semiHidden/>
    <w:unhideWhenUsed/>
    <w:rsid w:val="009F2817"/>
    <w:rPr>
      <w:color w:val="605E5C"/>
      <w:shd w:val="clear" w:color="auto" w:fill="E1DFDD"/>
    </w:rPr>
  </w:style>
  <w:style w:type="paragraph" w:styleId="Footer">
    <w:name w:val="footer"/>
    <w:basedOn w:val="Normal"/>
    <w:link w:val="FooterChar"/>
    <w:uiPriority w:val="99"/>
    <w:unhideWhenUsed/>
    <w:rsid w:val="005F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26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rah.Clarke@Tualit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CA10A-51BD-4D27-B2C6-7F9684AF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MKayla Stacy</dc:creator>
  <cp:keywords/>
  <dc:description/>
  <cp:lastModifiedBy>MKayla Stacy</cp:lastModifiedBy>
  <cp:revision>2</cp:revision>
  <dcterms:created xsi:type="dcterms:W3CDTF">2026-03-04T00:49:00Z</dcterms:created>
  <dcterms:modified xsi:type="dcterms:W3CDTF">2026-03-04T00:49:00Z</dcterms:modified>
</cp:coreProperties>
</file>